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19642">
      <w:pPr>
        <w:pStyle w:val="2"/>
        <w:keepNext w:val="0"/>
        <w:keepLines w:val="0"/>
        <w:widowControl/>
        <w:suppressLineNumbers w:val="0"/>
        <w:shd w:val="clear" w:fill="FFFFFF"/>
        <w:ind w:left="0" w:right="0" w:firstLine="0"/>
        <w:rPr>
          <w:rFonts w:hint="default" w:ascii="Calibri" w:hAnsi="Calibri" w:cs="Calibri"/>
          <w:b/>
          <w:bCs/>
          <w:i w:val="0"/>
          <w:iCs w:val="0"/>
          <w:caps w:val="0"/>
          <w:color w:val="222222"/>
          <w:spacing w:val="0"/>
          <w:sz w:val="22"/>
          <w:szCs w:val="22"/>
          <w:u w:val="single"/>
          <w:shd w:val="clear" w:fill="FFFFFF"/>
        </w:rPr>
      </w:pPr>
    </w:p>
    <w:p w14:paraId="0E400D2B">
      <w:pPr>
        <w:pStyle w:val="2"/>
        <w:keepNext w:val="0"/>
        <w:keepLines w:val="0"/>
        <w:widowControl/>
        <w:suppressLineNumbers w:val="0"/>
        <w:shd w:val="clear" w:fill="FFFFFF"/>
        <w:ind w:left="0" w:right="0" w:firstLine="0"/>
        <w:rPr>
          <w:rFonts w:hint="default" w:ascii="Calibri" w:hAnsi="Calibri" w:cs="Calibri"/>
          <w:b/>
          <w:bCs/>
          <w:i w:val="0"/>
          <w:iCs w:val="0"/>
          <w:caps w:val="0"/>
          <w:color w:val="222222"/>
          <w:spacing w:val="0"/>
          <w:sz w:val="22"/>
          <w:szCs w:val="22"/>
          <w:u w:val="single"/>
        </w:rPr>
      </w:pPr>
      <w:r>
        <w:rPr>
          <w:rFonts w:hint="default" w:ascii="Calibri" w:hAnsi="Calibri" w:cs="Calibri"/>
          <w:b/>
          <w:bCs/>
          <w:i w:val="0"/>
          <w:iCs w:val="0"/>
          <w:caps w:val="0"/>
          <w:color w:val="222222"/>
          <w:spacing w:val="0"/>
          <w:sz w:val="22"/>
          <w:szCs w:val="22"/>
          <w:u w:val="single"/>
          <w:shd w:val="clear" w:fill="FFFFFF"/>
        </w:rPr>
        <w:t>Why Omni-Channel Marketing Is Essential for Business Growth</w:t>
      </w:r>
    </w:p>
    <w:p w14:paraId="22D068A5">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 xml:space="preserve">In today’s digital age, businesses must adapt to ever-changing consumer behaviors and preferences. One powerful strategy that has proven essential for sustained growth is omni-channel marketing. But what exactly is omni-channel marketing? Unlike single-channel marketing efforts, which focus on one specific platform, omni-channel marketing integrates </w:t>
      </w:r>
      <w:bookmarkStart w:id="0" w:name="_GoBack"/>
      <w:bookmarkEnd w:id="0"/>
      <w:r>
        <w:rPr>
          <w:rFonts w:hint="default" w:ascii="Calibri" w:hAnsi="Calibri" w:cs="Calibri"/>
          <w:i w:val="0"/>
          <w:iCs w:val="0"/>
          <w:caps w:val="0"/>
          <w:color w:val="222222"/>
          <w:spacing w:val="0"/>
          <w:sz w:val="22"/>
          <w:szCs w:val="22"/>
          <w:shd w:val="clear" w:fill="FFFFFF"/>
        </w:rPr>
        <w:t>multiple marketing channels to provide a seamless and consistent customer experience. This approach ensures that whether customers interact with your brand through social media, email, your website, or in-store, they receive a unified and engaging experience.</w:t>
      </w:r>
    </w:p>
    <w:p w14:paraId="38EDE004">
      <w:pPr>
        <w:pStyle w:val="3"/>
        <w:keepNext w:val="0"/>
        <w:keepLines w:val="0"/>
        <w:widowControl/>
        <w:suppressLineNumbers w:val="0"/>
        <w:shd w:val="clear" w:fill="FFFFFF"/>
        <w:spacing w:line="240" w:lineRule="auto"/>
        <w:ind w:left="0" w:right="0" w:firstLine="0"/>
        <w:rPr>
          <w:rFonts w:hint="default" w:ascii="Calibri" w:hAnsi="Calibri" w:cs="Calibri"/>
          <w:b/>
          <w:bCs/>
          <w:i w:val="0"/>
          <w:iCs w:val="0"/>
          <w:caps w:val="0"/>
          <w:color w:val="222222"/>
          <w:spacing w:val="0"/>
          <w:sz w:val="22"/>
          <w:szCs w:val="22"/>
          <w:shd w:val="clear" w:fill="FFFFFF"/>
        </w:rPr>
      </w:pPr>
      <w:r>
        <w:rPr>
          <w:rFonts w:hint="default" w:ascii="Calibri" w:hAnsi="Calibri" w:cs="Calibri"/>
          <w:b/>
          <w:bCs/>
          <w:i w:val="0"/>
          <w:iCs w:val="0"/>
          <w:caps w:val="0"/>
          <w:color w:val="222222"/>
          <w:spacing w:val="0"/>
          <w:sz w:val="22"/>
          <w:szCs w:val="22"/>
          <w:shd w:val="clear" w:fill="FFFFFF"/>
        </w:rPr>
        <w:t>Unified Customer Experience</w:t>
      </w:r>
    </w:p>
    <w:p w14:paraId="42876B26">
      <w:pPr>
        <w:pStyle w:val="3"/>
        <w:keepNext w:val="0"/>
        <w:keepLines w:val="0"/>
        <w:widowControl/>
        <w:suppressLineNumbers w:val="0"/>
        <w:shd w:val="clear" w:fill="FFFFFF"/>
        <w:spacing w:line="240" w:lineRule="auto"/>
        <w:ind w:left="0" w:right="0" w:firstLine="0"/>
        <w:rPr>
          <w:rFonts w:hint="default" w:ascii="Calibri" w:hAnsi="Calibri" w:cs="Calibri"/>
          <w:b w:val="0"/>
          <w:bCs w:val="0"/>
          <w:i w:val="0"/>
          <w:iCs w:val="0"/>
          <w:caps w:val="0"/>
          <w:color w:val="222222"/>
          <w:spacing w:val="0"/>
          <w:sz w:val="22"/>
          <w:szCs w:val="22"/>
          <w:shd w:val="clear" w:fill="FFFFFF"/>
        </w:rPr>
      </w:pPr>
      <w:r>
        <w:rPr>
          <w:rFonts w:hint="default" w:ascii="Calibri" w:hAnsi="Calibri" w:cs="Calibri"/>
          <w:b w:val="0"/>
          <w:bCs w:val="0"/>
          <w:i w:val="0"/>
          <w:iCs w:val="0"/>
          <w:caps w:val="0"/>
          <w:color w:val="222222"/>
          <w:spacing w:val="0"/>
          <w:sz w:val="22"/>
          <w:szCs w:val="22"/>
          <w:shd w:val="clear" w:fill="FFFFFF"/>
        </w:rPr>
        <w:t>A primary benefit of omni-channel marketing is its ability to deliver a unified customer experience. By synchronizing various platforms and communication channels, businesses can maintain consistent branding and messaging. For instance, if a customer comes across your product on social media, they should find the same information and quality content when they visit your website or receive your emails. This consistency builds trust and enhances brand loyalty, key factors in fostering long-term customer relationships.</w:t>
      </w:r>
    </w:p>
    <w:p w14:paraId="53BCA862">
      <w:pPr>
        <w:pStyle w:val="6"/>
        <w:keepNext w:val="0"/>
        <w:keepLines w:val="0"/>
        <w:widowControl/>
        <w:suppressLineNumbers w:val="0"/>
        <w:shd w:val="clear" w:fill="FFFFFF"/>
        <w:ind w:left="0" w:firstLine="0"/>
        <w:rPr>
          <w:rFonts w:hint="default" w:ascii="Calibri" w:hAnsi="Calibri" w:cs="Calibri"/>
          <w:b/>
          <w:bCs/>
          <w:i w:val="0"/>
          <w:iCs w:val="0"/>
          <w:caps w:val="0"/>
          <w:color w:val="222222"/>
          <w:spacing w:val="0"/>
          <w:sz w:val="22"/>
          <w:szCs w:val="22"/>
          <w:shd w:val="clear" w:fill="FFFFFF"/>
        </w:rPr>
      </w:pPr>
      <w:r>
        <w:rPr>
          <w:rFonts w:hint="default" w:ascii="Calibri" w:hAnsi="Calibri" w:cs="Calibri"/>
          <w:b/>
          <w:bCs/>
          <w:i w:val="0"/>
          <w:iCs w:val="0"/>
          <w:caps w:val="0"/>
          <w:color w:val="222222"/>
          <w:spacing w:val="0"/>
          <w:sz w:val="22"/>
          <w:szCs w:val="22"/>
          <w:shd w:val="clear" w:fill="FFFFFF"/>
        </w:rPr>
        <w:t>Increased Customer Engagement</w:t>
      </w:r>
    </w:p>
    <w:p w14:paraId="0F0FFDA1">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Omni-channel marketing significantly boosts customer engagement by reaching them where they are most active. With services such as social media management, email marketing, content marketing, and search engine optimization integrated into an omni-channel strategy, businesses can create multiple touchpoints with their audience. These varied interactions increase the likelihood of conversions and improve customer satisfaction by offering convenient and diverse ways to engage with the brand.</w:t>
      </w:r>
      <w:r>
        <w:rPr>
          <w:rFonts w:hint="default" w:ascii="Calibri" w:hAnsi="Calibri" w:cs="Calibri" w:eastAsiaTheme="minorEastAsia"/>
          <w:i w:val="0"/>
          <w:iCs w:val="0"/>
          <w:caps w:val="0"/>
          <w:color w:val="222222"/>
          <w:spacing w:val="0"/>
          <w:kern w:val="0"/>
          <w:sz w:val="22"/>
          <w:szCs w:val="22"/>
          <w:shd w:val="clear" w:fill="FFFFFF"/>
          <w:lang w:val="en-US" w:eastAsia="zh-CN" w:bidi="ar"/>
        </w:rPr>
        <w:t> </w:t>
      </w:r>
    </w:p>
    <w:p w14:paraId="50BCF465">
      <w:pPr>
        <w:pStyle w:val="3"/>
        <w:keepNext w:val="0"/>
        <w:keepLines w:val="0"/>
        <w:widowControl/>
        <w:suppressLineNumbers w:val="0"/>
        <w:shd w:val="clear" w:fill="FFFFFF"/>
        <w:ind w:left="0" w:right="0" w:firstLine="0"/>
        <w:rPr>
          <w:rFonts w:hint="default" w:ascii="Calibri" w:hAnsi="Calibri" w:cs="Calibri"/>
          <w:b/>
          <w:bCs/>
          <w:i w:val="0"/>
          <w:iCs w:val="0"/>
          <w:caps w:val="0"/>
          <w:color w:val="222222"/>
          <w:spacing w:val="0"/>
          <w:sz w:val="22"/>
          <w:szCs w:val="22"/>
        </w:rPr>
      </w:pPr>
      <w:r>
        <w:rPr>
          <w:rFonts w:hint="default" w:ascii="Calibri" w:hAnsi="Calibri" w:cs="Calibri"/>
          <w:b/>
          <w:bCs/>
          <w:i w:val="0"/>
          <w:iCs w:val="0"/>
          <w:caps w:val="0"/>
          <w:color w:val="222222"/>
          <w:spacing w:val="0"/>
          <w:sz w:val="22"/>
          <w:szCs w:val="22"/>
          <w:shd w:val="clear" w:fill="FFFFFF"/>
        </w:rPr>
        <w:t>Data-Driven Insights</w:t>
      </w:r>
    </w:p>
    <w:p w14:paraId="6792187E">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One of the standout advantages of omni-channel marketing is the comprehensive data it generates. Tracking customer interactions across different channels provides valuable insights into their preferences, behaviors, and purchase patterns. This data can be utilized to craft personalized marketing strategies that cater to the specific needs of the target audience. Data-driven approaches ensure that marketing campaigns are not only effective but also resource-efficient, leading to better ROI and business outcomes.</w:t>
      </w:r>
    </w:p>
    <w:p w14:paraId="12EF32F4">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Predictable Budgeting</w:t>
      </w:r>
    </w:p>
    <w:p w14:paraId="468012BA">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Managing marketing budgets can often be a complex task. Single-channel marketing efforts can lead to unpredictable expenses and inconsistent results. Omni-channel marketing offers a more predictable budgeting process by consolidating all marketing activities under a cohesive strategy. This unification ensures more effective resource allocation and minimizes unnecessary spending, allowing businesses to make the most out of their marketing budgets.</w:t>
      </w:r>
    </w:p>
    <w:p w14:paraId="366289DB">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eastAsiaTheme="minorEastAsia"/>
          <w:i w:val="0"/>
          <w:iCs w:val="0"/>
          <w:caps w:val="0"/>
          <w:color w:val="222222"/>
          <w:spacing w:val="0"/>
          <w:kern w:val="0"/>
          <w:sz w:val="22"/>
          <w:szCs w:val="22"/>
          <w:shd w:val="clear" w:fill="FFFFFF"/>
          <w:lang w:val="en-US" w:eastAsia="zh-CN" w:bidi="ar"/>
        </w:rPr>
      </w:pPr>
    </w:p>
    <w:p w14:paraId="3AEAA68C">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eastAsiaTheme="minorEastAsia"/>
          <w:i w:val="0"/>
          <w:iCs w:val="0"/>
          <w:caps w:val="0"/>
          <w:color w:val="222222"/>
          <w:spacing w:val="0"/>
          <w:kern w:val="0"/>
          <w:sz w:val="22"/>
          <w:szCs w:val="22"/>
          <w:shd w:val="clear" w:fill="FFFFFF"/>
          <w:lang w:val="en-US" w:eastAsia="zh-CN" w:bidi="ar"/>
        </w:rPr>
      </w:pPr>
    </w:p>
    <w:p w14:paraId="3B78C77B">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eastAsiaTheme="minorEastAsia"/>
          <w:i w:val="0"/>
          <w:iCs w:val="0"/>
          <w:caps w:val="0"/>
          <w:color w:val="222222"/>
          <w:spacing w:val="0"/>
          <w:kern w:val="0"/>
          <w:sz w:val="22"/>
          <w:szCs w:val="22"/>
          <w:shd w:val="clear" w:fill="FFFFFF"/>
          <w:lang w:val="en-US" w:eastAsia="zh-CN" w:bidi="ar"/>
        </w:rPr>
      </w:pPr>
    </w:p>
    <w:p w14:paraId="004A2644">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eastAsiaTheme="minorEastAsia"/>
          <w:i w:val="0"/>
          <w:iCs w:val="0"/>
          <w:caps w:val="0"/>
          <w:color w:val="222222"/>
          <w:spacing w:val="0"/>
          <w:kern w:val="0"/>
          <w:sz w:val="22"/>
          <w:szCs w:val="22"/>
          <w:shd w:val="clear" w:fill="FFFFFF"/>
          <w:lang w:val="en-US" w:eastAsia="zh-CN" w:bidi="ar"/>
        </w:rPr>
      </w:pPr>
    </w:p>
    <w:p w14:paraId="2B125001">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eastAsiaTheme="minorEastAsia"/>
          <w:i w:val="0"/>
          <w:iCs w:val="0"/>
          <w:caps w:val="0"/>
          <w:color w:val="222222"/>
          <w:spacing w:val="0"/>
          <w:kern w:val="0"/>
          <w:sz w:val="22"/>
          <w:szCs w:val="22"/>
          <w:shd w:val="clear" w:fill="FFFFFF"/>
          <w:lang w:val="en-US" w:eastAsia="zh-CN" w:bidi="ar"/>
        </w:rPr>
      </w:pPr>
    </w:p>
    <w:p w14:paraId="18D342FA">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Enhanced Brand Visibility</w:t>
      </w:r>
    </w:p>
    <w:p w14:paraId="1232261B">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Standing out in a crowded marketplace is crucial for success. Omni-channel marketing enhances brand visibility by ensuring that your brand is present across multiple platforms. Whether it’s through social media, email newsletters, pay-per-click advertising, or content marketing, an omni-channel approach improves the chances of reaching potential customers. Enhanced visibility not only attracts new customers but also reinforces your brand’s credibility and authority.</w:t>
      </w:r>
    </w:p>
    <w:p w14:paraId="44062685">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Improved Customer Retention</w:t>
      </w:r>
    </w:p>
    <w:p w14:paraId="054710DB">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Retaining existing customers is just as important as acquiring new ones. Omni-channel marketing helps improve customer retention by delivering personalized and relevant experiences. Services like targeted email campaigns, retargeting ads, and personalized content ensure that customers feel valued and engaged. A seamless experience across all touchpoints minimizes friction and enhances overall customer satisfaction, fostering loyalty and repeat business.</w:t>
      </w:r>
    </w:p>
    <w:p w14:paraId="623DCBC5">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Competitive Edge</w:t>
      </w:r>
    </w:p>
    <w:p w14:paraId="5BC6E870">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In a rapidly evolving business landscape, staying ahead of the competition is vital. Omni-channel marketing provides a competitive edge by enabling businesses to offer superior customer experiences. Companies that successfully implement omni-channel strategies can respond more effectively to changing market conditions and customer expectations. This agility and customer-centric approach differentiate them from competitors, making it easier to capture and retain market share.</w:t>
      </w:r>
    </w:p>
    <w:p w14:paraId="329A63BC">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Scalability</w:t>
      </w:r>
    </w:p>
    <w:p w14:paraId="41942338">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As businesses grow, their marketing needs become more complex. Omni-channel marketing offers the scalability required to expand marketing efforts without sacrificing quality or consistency. Integrated marketing platforms and automation tools enable businesses to manage their campaigns efficiently, ensuring that marketing efforts scale in tandem with business growth.</w:t>
      </w:r>
    </w:p>
    <w:p w14:paraId="40E40B07">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b/>
          <w:bCs/>
          <w:i w:val="0"/>
          <w:iCs w:val="0"/>
          <w:caps w:val="0"/>
          <w:color w:val="222222"/>
          <w:spacing w:val="0"/>
          <w:sz w:val="22"/>
          <w:szCs w:val="22"/>
        </w:rPr>
      </w:pPr>
      <w:r>
        <w:rPr>
          <w:rFonts w:hint="default" w:ascii="Calibri" w:hAnsi="Calibri" w:cs="Calibri" w:eastAsiaTheme="minorEastAsia"/>
          <w:i w:val="0"/>
          <w:iCs w:val="0"/>
          <w:caps w:val="0"/>
          <w:color w:val="222222"/>
          <w:spacing w:val="0"/>
          <w:kern w:val="0"/>
          <w:sz w:val="22"/>
          <w:szCs w:val="22"/>
          <w:shd w:val="clear" w:fill="FFFFFF"/>
          <w:lang w:val="en-US" w:eastAsia="zh-CN" w:bidi="ar"/>
        </w:rPr>
        <w:t> </w:t>
      </w:r>
      <w:r>
        <w:rPr>
          <w:rFonts w:hint="default" w:ascii="Calibri" w:hAnsi="Calibri" w:cs="Calibri"/>
          <w:b/>
          <w:bCs/>
          <w:i w:val="0"/>
          <w:iCs w:val="0"/>
          <w:caps w:val="0"/>
          <w:color w:val="222222"/>
          <w:spacing w:val="0"/>
          <w:sz w:val="22"/>
          <w:szCs w:val="22"/>
          <w:shd w:val="clear" w:fill="FFFFFF"/>
        </w:rPr>
        <w:t>Conclusion</w:t>
      </w:r>
    </w:p>
    <w:p w14:paraId="0096ECF6">
      <w:pPr>
        <w:pStyle w:val="6"/>
        <w:keepNext w:val="0"/>
        <w:keepLines w:val="0"/>
        <w:widowControl/>
        <w:suppressLineNumbers w:val="0"/>
        <w:shd w:val="clear" w:fill="FFFFFF"/>
        <w:ind w:left="0" w:firstLine="0"/>
        <w:rPr>
          <w:rFonts w:hint="default" w:ascii="Calibri" w:hAnsi="Calibri" w:cs="Calibri"/>
          <w:i w:val="0"/>
          <w:iCs w:val="0"/>
          <w:caps w:val="0"/>
          <w:color w:val="222222"/>
          <w:spacing w:val="0"/>
          <w:sz w:val="22"/>
          <w:szCs w:val="22"/>
        </w:rPr>
      </w:pPr>
      <w:r>
        <w:rPr>
          <w:rFonts w:hint="default" w:ascii="Calibri" w:hAnsi="Calibri" w:cs="Calibri"/>
          <w:i w:val="0"/>
          <w:iCs w:val="0"/>
          <w:caps w:val="0"/>
          <w:color w:val="222222"/>
          <w:spacing w:val="0"/>
          <w:sz w:val="22"/>
          <w:szCs w:val="22"/>
          <w:shd w:val="clear" w:fill="FFFFFF"/>
        </w:rPr>
        <w:t>In conclusion, omni-channel marketing is essential for business growth because it provides a unified customer experience, increases engagement, leverages data-driven insights, allows for predictable budgeting, enhances brand visibility, improves customer retention, offers a competitive edge, and supports scalability. By adopting an omni-channel approach, businesses can create a cohesive and effective marketing strategy that drives sustained growth and success in today’s dynamic business environment.</w:t>
      </w:r>
    </w:p>
    <w:p w14:paraId="5A78143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D1FE7"/>
    <w:rsid w:val="4B9733F5"/>
    <w:rsid w:val="722D1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4">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2024-07-24T05:23:00Z</dcterms:created>
  <dc:creator>Armand</dc:creator>
  <cp:lastModifiedBy>RS Junkie</cp:lastModifiedBy>
  <dcterms:modified xsi:type="dcterms:W3CDTF">2025-10-12T16:03:11Z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B9B82EBA192E439B8EB9E2BEFAD1DCDD_11</vt:lpwstr>
  </property>
</Properties>
</file>